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977C" w14:textId="77777777" w:rsidR="00075F5C" w:rsidRDefault="00075F5C" w:rsidP="001D2856">
      <w:pPr>
        <w:spacing w:after="0"/>
        <w:jc w:val="center"/>
        <w:rPr>
          <w:b/>
          <w:bCs/>
          <w:sz w:val="32"/>
        </w:rPr>
      </w:pPr>
      <w:r>
        <w:rPr>
          <w:noProof/>
        </w:rPr>
        <w:drawing>
          <wp:inline distT="0" distB="0" distL="0" distR="0" wp14:anchorId="14998EEE" wp14:editId="620D0FE2">
            <wp:extent cx="1771650" cy="1019175"/>
            <wp:effectExtent l="0" t="0" r="0" b="9525"/>
            <wp:docPr id="2" name="Picture 2" descr="IICP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CP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019175"/>
                    </a:xfrm>
                    <a:prstGeom prst="rect">
                      <a:avLst/>
                    </a:prstGeom>
                    <a:noFill/>
                    <a:ln>
                      <a:noFill/>
                    </a:ln>
                  </pic:spPr>
                </pic:pic>
              </a:graphicData>
            </a:graphic>
          </wp:inline>
        </w:drawing>
      </w:r>
    </w:p>
    <w:p w14:paraId="00E377AC" w14:textId="77777777" w:rsidR="00075F5C" w:rsidRDefault="00075F5C" w:rsidP="001D2856">
      <w:pPr>
        <w:spacing w:after="0"/>
        <w:jc w:val="center"/>
        <w:rPr>
          <w:b/>
          <w:bCs/>
          <w:sz w:val="32"/>
        </w:rPr>
      </w:pPr>
    </w:p>
    <w:p w14:paraId="3172AC45" w14:textId="78FAD880" w:rsidR="001D2856" w:rsidRPr="00131FE6" w:rsidRDefault="001D2856" w:rsidP="001D2856">
      <w:pPr>
        <w:spacing w:after="0"/>
        <w:jc w:val="center"/>
        <w:rPr>
          <w:b/>
          <w:bCs/>
          <w:color w:val="002060"/>
          <w:sz w:val="40"/>
        </w:rPr>
      </w:pPr>
      <w:r w:rsidRPr="00131FE6">
        <w:rPr>
          <w:b/>
          <w:bCs/>
          <w:color w:val="002060"/>
          <w:sz w:val="40"/>
        </w:rPr>
        <w:t xml:space="preserve">Counselling &amp; Psychotherapy – </w:t>
      </w:r>
      <w:r w:rsidR="00D243BB">
        <w:rPr>
          <w:b/>
          <w:bCs/>
          <w:color w:val="002060"/>
          <w:sz w:val="40"/>
        </w:rPr>
        <w:t>Open</w:t>
      </w:r>
      <w:r w:rsidRPr="00131FE6">
        <w:rPr>
          <w:b/>
          <w:bCs/>
          <w:color w:val="002060"/>
          <w:sz w:val="40"/>
        </w:rPr>
        <w:t xml:space="preserve"> Taster Even</w:t>
      </w:r>
      <w:r w:rsidR="00D243BB">
        <w:rPr>
          <w:b/>
          <w:bCs/>
          <w:color w:val="002060"/>
          <w:sz w:val="40"/>
        </w:rPr>
        <w:t>t</w:t>
      </w:r>
    </w:p>
    <w:p w14:paraId="1747A20B" w14:textId="77777777" w:rsidR="001D2856" w:rsidRPr="00131FE6" w:rsidRDefault="001D2856" w:rsidP="001D2856">
      <w:pPr>
        <w:spacing w:after="0"/>
        <w:rPr>
          <w:b/>
          <w:bCs/>
          <w:color w:val="002060"/>
        </w:rPr>
      </w:pPr>
    </w:p>
    <w:p w14:paraId="32205035" w14:textId="77777777" w:rsidR="001D2856" w:rsidRPr="00131FE6" w:rsidRDefault="001D2856" w:rsidP="001D2856">
      <w:pPr>
        <w:spacing w:after="0"/>
        <w:jc w:val="center"/>
        <w:rPr>
          <w:b/>
          <w:color w:val="002060"/>
          <w:sz w:val="28"/>
        </w:rPr>
      </w:pPr>
      <w:r w:rsidRPr="00131FE6">
        <w:rPr>
          <w:b/>
          <w:color w:val="002060"/>
          <w:sz w:val="28"/>
        </w:rPr>
        <w:t>Ever wondered if counselling and psychotherapy is the right career for you?</w:t>
      </w:r>
    </w:p>
    <w:p w14:paraId="1CB1D909" w14:textId="77777777" w:rsidR="001D2856" w:rsidRPr="00131FE6" w:rsidRDefault="001D2856" w:rsidP="001D2856">
      <w:pPr>
        <w:spacing w:after="0"/>
        <w:jc w:val="center"/>
        <w:rPr>
          <w:b/>
          <w:color w:val="002060"/>
          <w:sz w:val="28"/>
        </w:rPr>
      </w:pPr>
      <w:r w:rsidRPr="00131FE6">
        <w:rPr>
          <w:b/>
          <w:color w:val="002060"/>
          <w:sz w:val="28"/>
        </w:rPr>
        <w:t>Interested in how to become a therapist?</w:t>
      </w:r>
    </w:p>
    <w:p w14:paraId="6DDFECF2" w14:textId="77777777" w:rsidR="001D2856" w:rsidRPr="00131FE6" w:rsidRDefault="001D2856" w:rsidP="001D2856">
      <w:pPr>
        <w:spacing w:after="0"/>
        <w:jc w:val="center"/>
        <w:rPr>
          <w:b/>
          <w:color w:val="002060"/>
        </w:rPr>
      </w:pPr>
    </w:p>
    <w:p w14:paraId="4291EAB9" w14:textId="77777777" w:rsidR="001D2856" w:rsidRPr="00131FE6" w:rsidRDefault="001D2856" w:rsidP="001D2856">
      <w:pPr>
        <w:numPr>
          <w:ilvl w:val="0"/>
          <w:numId w:val="1"/>
        </w:numPr>
        <w:spacing w:after="0"/>
        <w:rPr>
          <w:color w:val="002060"/>
          <w:sz w:val="24"/>
        </w:rPr>
      </w:pPr>
      <w:r w:rsidRPr="00131FE6">
        <w:rPr>
          <w:b/>
          <w:bCs/>
          <w:color w:val="002060"/>
          <w:sz w:val="24"/>
        </w:rPr>
        <w:t>Cost:</w:t>
      </w:r>
      <w:r w:rsidRPr="00131FE6">
        <w:rPr>
          <w:color w:val="002060"/>
          <w:sz w:val="24"/>
        </w:rPr>
        <w:t xml:space="preserve"> Free of charge</w:t>
      </w:r>
    </w:p>
    <w:p w14:paraId="7D606F63" w14:textId="34F2FC00" w:rsidR="001D2856" w:rsidRPr="00131FE6" w:rsidRDefault="001D2856" w:rsidP="001D2856">
      <w:pPr>
        <w:numPr>
          <w:ilvl w:val="0"/>
          <w:numId w:val="1"/>
        </w:numPr>
        <w:spacing w:after="0"/>
        <w:rPr>
          <w:color w:val="002060"/>
          <w:sz w:val="24"/>
        </w:rPr>
      </w:pPr>
      <w:r w:rsidRPr="00131FE6">
        <w:rPr>
          <w:b/>
          <w:bCs/>
          <w:color w:val="002060"/>
          <w:sz w:val="24"/>
        </w:rPr>
        <w:t>Duration</w:t>
      </w:r>
      <w:r w:rsidRPr="00131FE6">
        <w:rPr>
          <w:color w:val="002060"/>
          <w:sz w:val="24"/>
        </w:rPr>
        <w:t xml:space="preserve">: </w:t>
      </w:r>
      <w:r w:rsidR="00E03EEF">
        <w:rPr>
          <w:color w:val="002060"/>
          <w:sz w:val="24"/>
        </w:rPr>
        <w:t>6pm – 7pm</w:t>
      </w:r>
    </w:p>
    <w:p w14:paraId="779E312E" w14:textId="344D8011" w:rsidR="001D2856" w:rsidRPr="00131FE6" w:rsidRDefault="001D2856" w:rsidP="001D2856">
      <w:pPr>
        <w:numPr>
          <w:ilvl w:val="0"/>
          <w:numId w:val="1"/>
        </w:numPr>
        <w:spacing w:after="0"/>
        <w:rPr>
          <w:color w:val="002060"/>
          <w:sz w:val="24"/>
        </w:rPr>
      </w:pPr>
      <w:r w:rsidRPr="00131FE6">
        <w:rPr>
          <w:b/>
          <w:bCs/>
          <w:color w:val="002060"/>
          <w:sz w:val="24"/>
        </w:rPr>
        <w:t xml:space="preserve">Venue: </w:t>
      </w:r>
      <w:r w:rsidR="00D243BB">
        <w:rPr>
          <w:color w:val="002060"/>
        </w:rPr>
        <w:t>Remote delivery</w:t>
      </w:r>
      <w:r w:rsidR="00131FE6">
        <w:rPr>
          <w:color w:val="002060"/>
        </w:rPr>
        <w:t xml:space="preserve"> via Zoom</w:t>
      </w:r>
    </w:p>
    <w:p w14:paraId="0AD1BA9C" w14:textId="77777777" w:rsidR="001D2856" w:rsidRPr="00131FE6" w:rsidRDefault="001D2856" w:rsidP="001D2856">
      <w:pPr>
        <w:spacing w:after="0"/>
        <w:rPr>
          <w:color w:val="002060"/>
          <w:sz w:val="24"/>
        </w:rPr>
      </w:pPr>
    </w:p>
    <w:p w14:paraId="5C6CC696" w14:textId="7986B09A" w:rsidR="00131FE6" w:rsidRDefault="00131FE6" w:rsidP="001D2856">
      <w:pPr>
        <w:spacing w:after="0"/>
        <w:rPr>
          <w:color w:val="002060"/>
          <w:sz w:val="24"/>
        </w:rPr>
      </w:pPr>
      <w:r>
        <w:rPr>
          <w:color w:val="002060"/>
          <w:sz w:val="24"/>
        </w:rPr>
        <w:t>**</w:t>
      </w:r>
      <w:r w:rsidRPr="00131FE6">
        <w:rPr>
          <w:color w:val="002060"/>
          <w:sz w:val="24"/>
        </w:rPr>
        <w:t>This taster will take place online via zoom so to attend participants will need to have a Zoom.us account (the free account is sufficient).</w:t>
      </w:r>
    </w:p>
    <w:p w14:paraId="5235836F" w14:textId="77777777" w:rsidR="00131FE6" w:rsidRDefault="00131FE6" w:rsidP="001D2856">
      <w:pPr>
        <w:spacing w:after="0"/>
        <w:rPr>
          <w:color w:val="002060"/>
          <w:sz w:val="24"/>
        </w:rPr>
      </w:pPr>
    </w:p>
    <w:p w14:paraId="2AF0A0C1" w14:textId="540B57D6" w:rsidR="001D2856" w:rsidRPr="00131FE6" w:rsidRDefault="001D2856" w:rsidP="001D2856">
      <w:pPr>
        <w:spacing w:after="0"/>
        <w:rPr>
          <w:color w:val="002060"/>
          <w:sz w:val="24"/>
        </w:rPr>
      </w:pPr>
      <w:r w:rsidRPr="00131FE6">
        <w:rPr>
          <w:color w:val="002060"/>
          <w:sz w:val="24"/>
        </w:rPr>
        <w:t>Have you ever wondered if counselling and psychotherapy is the right career for you? Would you like to know more about how to become a therapist? IICP College is hosting a unique opportunity for those interested in learning more about pursuing academically validated and professionally accredited training in counselling &amp; psychotherapy.</w:t>
      </w:r>
    </w:p>
    <w:p w14:paraId="6C53DAC9" w14:textId="77777777" w:rsidR="001D2856" w:rsidRPr="00131FE6" w:rsidRDefault="001D2856" w:rsidP="001D2856">
      <w:pPr>
        <w:spacing w:after="0"/>
        <w:rPr>
          <w:color w:val="002060"/>
          <w:sz w:val="24"/>
        </w:rPr>
      </w:pPr>
    </w:p>
    <w:p w14:paraId="67FD4694" w14:textId="61C951EB" w:rsidR="001D2856" w:rsidRPr="00131FE6" w:rsidRDefault="001D2856" w:rsidP="001D2856">
      <w:pPr>
        <w:spacing w:after="0"/>
        <w:rPr>
          <w:color w:val="002060"/>
          <w:sz w:val="24"/>
        </w:rPr>
      </w:pPr>
      <w:r w:rsidRPr="00131FE6">
        <w:rPr>
          <w:color w:val="002060"/>
          <w:sz w:val="24"/>
        </w:rPr>
        <w:t xml:space="preserve">This </w:t>
      </w:r>
      <w:r w:rsidR="00D243BB">
        <w:rPr>
          <w:color w:val="002060"/>
          <w:sz w:val="24"/>
        </w:rPr>
        <w:t>Open</w:t>
      </w:r>
      <w:r w:rsidRPr="00131FE6">
        <w:rPr>
          <w:color w:val="002060"/>
          <w:sz w:val="24"/>
        </w:rPr>
        <w:t xml:space="preserve"> Taster Eve</w:t>
      </w:r>
      <w:r w:rsidR="00D243BB">
        <w:rPr>
          <w:color w:val="002060"/>
          <w:sz w:val="24"/>
        </w:rPr>
        <w:t>nt</w:t>
      </w:r>
      <w:r w:rsidRPr="00131FE6">
        <w:rPr>
          <w:color w:val="002060"/>
          <w:sz w:val="24"/>
        </w:rPr>
        <w:t xml:space="preserve"> is suitable for both complete beginners with no previous training or qualifications in the area of counselling and psychotherapy, and for those with some experience who are seeking to progress their education and professional development in the field.</w:t>
      </w:r>
    </w:p>
    <w:p w14:paraId="7A899BD1" w14:textId="77777777" w:rsidR="001D2856" w:rsidRPr="00131FE6" w:rsidRDefault="001D2856" w:rsidP="001D2856">
      <w:pPr>
        <w:spacing w:after="0"/>
        <w:rPr>
          <w:color w:val="002060"/>
          <w:sz w:val="24"/>
        </w:rPr>
      </w:pPr>
    </w:p>
    <w:p w14:paraId="63866709" w14:textId="174355B8" w:rsidR="001D2856" w:rsidRPr="00131FE6" w:rsidRDefault="001D2856" w:rsidP="001D2856">
      <w:pPr>
        <w:spacing w:after="0"/>
        <w:rPr>
          <w:color w:val="002060"/>
          <w:sz w:val="24"/>
        </w:rPr>
      </w:pPr>
      <w:r w:rsidRPr="00131FE6">
        <w:rPr>
          <w:color w:val="002060"/>
          <w:sz w:val="24"/>
        </w:rPr>
        <w:t>At this taster even</w:t>
      </w:r>
      <w:r w:rsidR="00D243BB">
        <w:rPr>
          <w:color w:val="002060"/>
          <w:sz w:val="24"/>
        </w:rPr>
        <w:t>t</w:t>
      </w:r>
      <w:r w:rsidRPr="00131FE6">
        <w:rPr>
          <w:color w:val="002060"/>
          <w:sz w:val="24"/>
        </w:rPr>
        <w:t xml:space="preserve"> you will have the opportunity to discuss any questions you may have in relation to pursuing a career in counselling. Do not delay, take your first step in exploring a career in counselling and psychotherapy, and </w:t>
      </w:r>
      <w:r w:rsidR="00131FE6">
        <w:rPr>
          <w:color w:val="002060"/>
          <w:sz w:val="24"/>
        </w:rPr>
        <w:t>register to take part in</w:t>
      </w:r>
      <w:r w:rsidRPr="00131FE6">
        <w:rPr>
          <w:color w:val="002060"/>
          <w:sz w:val="24"/>
        </w:rPr>
        <w:t xml:space="preserve"> this dynamic and informative </w:t>
      </w:r>
      <w:r w:rsidR="00D243BB">
        <w:rPr>
          <w:color w:val="002060"/>
          <w:sz w:val="24"/>
        </w:rPr>
        <w:t>Open</w:t>
      </w:r>
      <w:r w:rsidRPr="00131FE6">
        <w:rPr>
          <w:color w:val="002060"/>
          <w:sz w:val="24"/>
        </w:rPr>
        <w:t xml:space="preserve"> Taster Even</w:t>
      </w:r>
      <w:r w:rsidR="00D243BB">
        <w:rPr>
          <w:color w:val="002060"/>
          <w:sz w:val="24"/>
        </w:rPr>
        <w:t>t</w:t>
      </w:r>
      <w:r w:rsidRPr="00131FE6">
        <w:rPr>
          <w:color w:val="002060"/>
          <w:sz w:val="24"/>
        </w:rPr>
        <w:t>!</w:t>
      </w:r>
    </w:p>
    <w:p w14:paraId="362BBD94" w14:textId="77777777" w:rsidR="001D2856" w:rsidRPr="00131FE6" w:rsidRDefault="001D2856" w:rsidP="001D2856">
      <w:pPr>
        <w:spacing w:after="0"/>
        <w:rPr>
          <w:color w:val="002060"/>
          <w:sz w:val="24"/>
        </w:rPr>
      </w:pPr>
    </w:p>
    <w:p w14:paraId="4714B387" w14:textId="6F094B15" w:rsidR="001D2856" w:rsidRPr="00131FE6" w:rsidRDefault="001D2856" w:rsidP="001D2856">
      <w:pPr>
        <w:spacing w:after="0"/>
        <w:rPr>
          <w:b/>
          <w:bCs/>
          <w:i/>
          <w:iCs/>
          <w:color w:val="002060"/>
          <w:sz w:val="24"/>
        </w:rPr>
      </w:pPr>
      <w:r w:rsidRPr="00131FE6">
        <w:rPr>
          <w:b/>
          <w:bCs/>
          <w:i/>
          <w:iCs/>
          <w:color w:val="002060"/>
          <w:sz w:val="24"/>
        </w:rPr>
        <w:t>A 5% discount applies to first year fees for anyone who registers for a Validated &amp; Accredited programme within two weeks of attending the taster eve</w:t>
      </w:r>
      <w:r w:rsidR="00D243BB">
        <w:rPr>
          <w:b/>
          <w:bCs/>
          <w:i/>
          <w:iCs/>
          <w:color w:val="002060"/>
          <w:sz w:val="24"/>
        </w:rPr>
        <w:t>nt</w:t>
      </w:r>
      <w:r w:rsidRPr="00131FE6">
        <w:rPr>
          <w:b/>
          <w:bCs/>
          <w:i/>
          <w:iCs/>
          <w:color w:val="002060"/>
          <w:sz w:val="24"/>
        </w:rPr>
        <w:t xml:space="preserve">. </w:t>
      </w:r>
    </w:p>
    <w:p w14:paraId="003816F1" w14:textId="77777777" w:rsidR="001D2856" w:rsidRPr="00131FE6" w:rsidRDefault="001D2856" w:rsidP="001D2856">
      <w:pPr>
        <w:spacing w:after="0"/>
        <w:rPr>
          <w:b/>
          <w:bCs/>
          <w:i/>
          <w:iCs/>
          <w:color w:val="002060"/>
          <w:sz w:val="24"/>
        </w:rPr>
      </w:pPr>
    </w:p>
    <w:p w14:paraId="37EEFE8A" w14:textId="23BBDD88" w:rsidR="001D2856" w:rsidRPr="00D243BB" w:rsidRDefault="001D2856" w:rsidP="00E03EEF">
      <w:pPr>
        <w:spacing w:after="0"/>
        <w:jc w:val="center"/>
        <w:rPr>
          <w:b/>
          <w:bCs/>
          <w:i/>
          <w:iCs/>
          <w:color w:val="002060"/>
          <w:sz w:val="32"/>
          <w:szCs w:val="32"/>
        </w:rPr>
      </w:pPr>
      <w:r w:rsidRPr="00D243BB">
        <w:rPr>
          <w:b/>
          <w:bCs/>
          <w:color w:val="002060"/>
          <w:sz w:val="32"/>
          <w:szCs w:val="32"/>
        </w:rPr>
        <w:t xml:space="preserve">To register </w:t>
      </w:r>
      <w:r w:rsidR="00D243BB" w:rsidRPr="00D243BB">
        <w:rPr>
          <w:b/>
          <w:bCs/>
          <w:color w:val="002060"/>
          <w:sz w:val="32"/>
          <w:szCs w:val="32"/>
        </w:rPr>
        <w:t>for our next Taster Event please</w:t>
      </w:r>
      <w:r w:rsidRPr="00D243BB">
        <w:rPr>
          <w:b/>
          <w:bCs/>
          <w:color w:val="002060"/>
          <w:sz w:val="32"/>
          <w:szCs w:val="32"/>
        </w:rPr>
        <w:t xml:space="preserve"> visit</w:t>
      </w:r>
      <w:r w:rsidR="00D243BB" w:rsidRPr="00D243BB">
        <w:rPr>
          <w:b/>
          <w:bCs/>
          <w:color w:val="002060"/>
          <w:sz w:val="32"/>
          <w:szCs w:val="32"/>
        </w:rPr>
        <w:t xml:space="preserve"> us at</w:t>
      </w:r>
      <w:r w:rsidRPr="00D243BB">
        <w:rPr>
          <w:b/>
          <w:bCs/>
          <w:color w:val="002060"/>
          <w:sz w:val="32"/>
          <w:szCs w:val="32"/>
        </w:rPr>
        <w:t xml:space="preserve"> </w:t>
      </w:r>
      <w:hyperlink r:id="rId6" w:history="1">
        <w:r w:rsidR="00E03EEF" w:rsidRPr="00E03EEF">
          <w:rPr>
            <w:b/>
            <w:bCs/>
            <w:color w:val="002060"/>
            <w:sz w:val="32"/>
            <w:szCs w:val="32"/>
          </w:rPr>
          <w:t>https://www.iicp.ie/courses/taster_event/</w:t>
        </w:r>
      </w:hyperlink>
      <w:r w:rsidR="00E03EEF">
        <w:t xml:space="preserve"> </w:t>
      </w:r>
    </w:p>
    <w:p w14:paraId="66A7B801" w14:textId="77777777" w:rsidR="001D2856" w:rsidRPr="001D2856" w:rsidRDefault="001D2856" w:rsidP="001D2856">
      <w:pPr>
        <w:spacing w:after="0"/>
      </w:pPr>
    </w:p>
    <w:p w14:paraId="4B4AEE02" w14:textId="77777777" w:rsidR="009C4C17" w:rsidRDefault="009C4C17"/>
    <w:sectPr w:rsidR="009C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760C"/>
    <w:multiLevelType w:val="multilevel"/>
    <w:tmpl w:val="E93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963DC"/>
    <w:multiLevelType w:val="multilevel"/>
    <w:tmpl w:val="57B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731891">
    <w:abstractNumId w:val="1"/>
  </w:num>
  <w:num w:numId="2" w16cid:durableId="150897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56"/>
    <w:rsid w:val="00075F5C"/>
    <w:rsid w:val="00131FE6"/>
    <w:rsid w:val="001D2856"/>
    <w:rsid w:val="008E1C32"/>
    <w:rsid w:val="009C4C17"/>
    <w:rsid w:val="00A25E92"/>
    <w:rsid w:val="00D243BB"/>
    <w:rsid w:val="00E03E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8D87"/>
  <w15:chartTrackingRefBased/>
  <w15:docId w15:val="{32D21350-7EDE-4529-B27B-8298FCC4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856"/>
    <w:rPr>
      <w:color w:val="0563C1" w:themeColor="hyperlink"/>
      <w:u w:val="single"/>
    </w:rPr>
  </w:style>
  <w:style w:type="character" w:styleId="UnresolvedMention">
    <w:name w:val="Unresolved Mention"/>
    <w:basedOn w:val="DefaultParagraphFont"/>
    <w:uiPriority w:val="99"/>
    <w:semiHidden/>
    <w:unhideWhenUsed/>
    <w:rsid w:val="001D2856"/>
    <w:rPr>
      <w:color w:val="605E5C"/>
      <w:shd w:val="clear" w:color="auto" w:fill="E1DFDD"/>
    </w:rPr>
  </w:style>
  <w:style w:type="paragraph" w:styleId="BalloonText">
    <w:name w:val="Balloon Text"/>
    <w:basedOn w:val="Normal"/>
    <w:link w:val="BalloonTextChar"/>
    <w:uiPriority w:val="99"/>
    <w:semiHidden/>
    <w:unhideWhenUsed/>
    <w:rsid w:val="001D2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6278">
      <w:bodyDiv w:val="1"/>
      <w:marLeft w:val="0"/>
      <w:marRight w:val="0"/>
      <w:marTop w:val="0"/>
      <w:marBottom w:val="0"/>
      <w:divBdr>
        <w:top w:val="none" w:sz="0" w:space="0" w:color="auto"/>
        <w:left w:val="none" w:sz="0" w:space="0" w:color="auto"/>
        <w:bottom w:val="none" w:sz="0" w:space="0" w:color="auto"/>
        <w:right w:val="none" w:sz="0" w:space="0" w:color="auto"/>
      </w:divBdr>
      <w:divsChild>
        <w:div w:id="820466794">
          <w:marLeft w:val="0"/>
          <w:marRight w:val="0"/>
          <w:marTop w:val="0"/>
          <w:marBottom w:val="0"/>
          <w:divBdr>
            <w:top w:val="single" w:sz="2" w:space="0" w:color="F1F1F1"/>
            <w:left w:val="none" w:sz="0" w:space="0" w:color="F1F1F1"/>
            <w:bottom w:val="single" w:sz="2" w:space="0" w:color="F1F1F1"/>
            <w:right w:val="none" w:sz="0" w:space="0" w:color="F1F1F1"/>
          </w:divBdr>
          <w:divsChild>
            <w:div w:id="1820026521">
              <w:marLeft w:val="0"/>
              <w:marRight w:val="0"/>
              <w:marTop w:val="0"/>
              <w:marBottom w:val="0"/>
              <w:divBdr>
                <w:top w:val="none" w:sz="0" w:space="0" w:color="auto"/>
                <w:left w:val="none" w:sz="0" w:space="0" w:color="auto"/>
                <w:bottom w:val="none" w:sz="0" w:space="0" w:color="auto"/>
                <w:right w:val="none" w:sz="0" w:space="0" w:color="auto"/>
              </w:divBdr>
              <w:divsChild>
                <w:div w:id="438525765">
                  <w:marLeft w:val="0"/>
                  <w:marRight w:val="0"/>
                  <w:marTop w:val="0"/>
                  <w:marBottom w:val="0"/>
                  <w:divBdr>
                    <w:top w:val="none" w:sz="0" w:space="0" w:color="auto"/>
                    <w:left w:val="none" w:sz="0" w:space="0" w:color="auto"/>
                    <w:bottom w:val="none" w:sz="0" w:space="0" w:color="auto"/>
                    <w:right w:val="none" w:sz="0" w:space="0" w:color="auto"/>
                  </w:divBdr>
                  <w:divsChild>
                    <w:div w:id="515117802">
                      <w:marLeft w:val="0"/>
                      <w:marRight w:val="0"/>
                      <w:marTop w:val="0"/>
                      <w:marBottom w:val="0"/>
                      <w:divBdr>
                        <w:top w:val="none" w:sz="0" w:space="0" w:color="auto"/>
                        <w:left w:val="none" w:sz="0" w:space="0" w:color="auto"/>
                        <w:bottom w:val="none" w:sz="0" w:space="0" w:color="auto"/>
                        <w:right w:val="none" w:sz="0" w:space="0" w:color="auto"/>
                      </w:divBdr>
                      <w:divsChild>
                        <w:div w:id="3215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99430">
          <w:marLeft w:val="0"/>
          <w:marRight w:val="0"/>
          <w:marTop w:val="0"/>
          <w:marBottom w:val="0"/>
          <w:divBdr>
            <w:top w:val="single" w:sz="2" w:space="31" w:color="EAE9E9"/>
            <w:left w:val="none" w:sz="0" w:space="0" w:color="EAE9E9"/>
            <w:bottom w:val="single" w:sz="2" w:space="15" w:color="EAE9E9"/>
            <w:right w:val="none" w:sz="0" w:space="0" w:color="EAE9E9"/>
          </w:divBdr>
          <w:divsChild>
            <w:div w:id="938103052">
              <w:marLeft w:val="0"/>
              <w:marRight w:val="0"/>
              <w:marTop w:val="0"/>
              <w:marBottom w:val="0"/>
              <w:divBdr>
                <w:top w:val="none" w:sz="0" w:space="0" w:color="auto"/>
                <w:left w:val="none" w:sz="0" w:space="0" w:color="auto"/>
                <w:bottom w:val="none" w:sz="0" w:space="0" w:color="auto"/>
                <w:right w:val="none" w:sz="0" w:space="0" w:color="auto"/>
              </w:divBdr>
              <w:divsChild>
                <w:div w:id="1619875709">
                  <w:marLeft w:val="0"/>
                  <w:marRight w:val="0"/>
                  <w:marTop w:val="0"/>
                  <w:marBottom w:val="300"/>
                  <w:divBdr>
                    <w:top w:val="none" w:sz="0" w:space="0" w:color="auto"/>
                    <w:left w:val="none" w:sz="0" w:space="0" w:color="auto"/>
                    <w:bottom w:val="none" w:sz="0" w:space="0" w:color="auto"/>
                    <w:right w:val="none" w:sz="0" w:space="0" w:color="auto"/>
                  </w:divBdr>
                  <w:divsChild>
                    <w:div w:id="407850098">
                      <w:marLeft w:val="0"/>
                      <w:marRight w:val="0"/>
                      <w:marTop w:val="0"/>
                      <w:marBottom w:val="0"/>
                      <w:divBdr>
                        <w:top w:val="none" w:sz="0" w:space="0" w:color="auto"/>
                        <w:left w:val="none" w:sz="0" w:space="0" w:color="auto"/>
                        <w:bottom w:val="none" w:sz="0" w:space="0" w:color="auto"/>
                        <w:right w:val="none" w:sz="0" w:space="0" w:color="auto"/>
                      </w:divBdr>
                      <w:divsChild>
                        <w:div w:id="2447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6624">
                  <w:marLeft w:val="0"/>
                  <w:marRight w:val="0"/>
                  <w:marTop w:val="0"/>
                  <w:marBottom w:val="300"/>
                  <w:divBdr>
                    <w:top w:val="none" w:sz="0" w:space="0" w:color="auto"/>
                    <w:left w:val="none" w:sz="0" w:space="0" w:color="auto"/>
                    <w:bottom w:val="none" w:sz="0" w:space="0" w:color="auto"/>
                    <w:right w:val="none" w:sz="0" w:space="0" w:color="auto"/>
                  </w:divBdr>
                  <w:divsChild>
                    <w:div w:id="746348281">
                      <w:marLeft w:val="0"/>
                      <w:marRight w:val="0"/>
                      <w:marTop w:val="0"/>
                      <w:marBottom w:val="0"/>
                      <w:divBdr>
                        <w:top w:val="none" w:sz="0" w:space="0" w:color="auto"/>
                        <w:left w:val="none" w:sz="0" w:space="0" w:color="auto"/>
                        <w:bottom w:val="none" w:sz="0" w:space="0" w:color="auto"/>
                        <w:right w:val="none" w:sz="0" w:space="0" w:color="auto"/>
                      </w:divBdr>
                      <w:divsChild>
                        <w:div w:id="1870101945">
                          <w:marLeft w:val="504"/>
                          <w:marRight w:val="0"/>
                          <w:marTop w:val="0"/>
                          <w:marBottom w:val="0"/>
                          <w:divBdr>
                            <w:top w:val="none" w:sz="0" w:space="0" w:color="auto"/>
                            <w:left w:val="none" w:sz="0" w:space="0" w:color="auto"/>
                            <w:bottom w:val="none" w:sz="0" w:space="0" w:color="auto"/>
                            <w:right w:val="none" w:sz="0" w:space="0" w:color="auto"/>
                          </w:divBdr>
                        </w:div>
                        <w:div w:id="1474837121">
                          <w:marLeft w:val="504"/>
                          <w:marRight w:val="0"/>
                          <w:marTop w:val="0"/>
                          <w:marBottom w:val="0"/>
                          <w:divBdr>
                            <w:top w:val="none" w:sz="0" w:space="0" w:color="auto"/>
                            <w:left w:val="none" w:sz="0" w:space="0" w:color="auto"/>
                            <w:bottom w:val="none" w:sz="0" w:space="0" w:color="auto"/>
                            <w:right w:val="none" w:sz="0" w:space="0" w:color="auto"/>
                          </w:divBdr>
                        </w:div>
                        <w:div w:id="23096722">
                          <w:marLeft w:val="504"/>
                          <w:marRight w:val="0"/>
                          <w:marTop w:val="0"/>
                          <w:marBottom w:val="0"/>
                          <w:divBdr>
                            <w:top w:val="none" w:sz="0" w:space="0" w:color="auto"/>
                            <w:left w:val="none" w:sz="0" w:space="0" w:color="auto"/>
                            <w:bottom w:val="none" w:sz="0" w:space="0" w:color="auto"/>
                            <w:right w:val="none" w:sz="0" w:space="0" w:color="auto"/>
                          </w:divBdr>
                        </w:div>
                        <w:div w:id="409425693">
                          <w:marLeft w:val="504"/>
                          <w:marRight w:val="0"/>
                          <w:marTop w:val="0"/>
                          <w:marBottom w:val="0"/>
                          <w:divBdr>
                            <w:top w:val="none" w:sz="0" w:space="0" w:color="auto"/>
                            <w:left w:val="none" w:sz="0" w:space="0" w:color="auto"/>
                            <w:bottom w:val="none" w:sz="0" w:space="0" w:color="auto"/>
                            <w:right w:val="none" w:sz="0" w:space="0" w:color="auto"/>
                          </w:divBdr>
                        </w:div>
                        <w:div w:id="219021850">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0985">
          <w:marLeft w:val="0"/>
          <w:marRight w:val="0"/>
          <w:marTop w:val="0"/>
          <w:marBottom w:val="0"/>
          <w:divBdr>
            <w:top w:val="single" w:sz="2" w:space="15" w:color="EAE9E9"/>
            <w:left w:val="none" w:sz="0" w:space="0" w:color="EAE9E9"/>
            <w:bottom w:val="single" w:sz="2" w:space="15" w:color="EAE9E9"/>
            <w:right w:val="none" w:sz="0" w:space="0" w:color="EAE9E9"/>
          </w:divBdr>
          <w:divsChild>
            <w:div w:id="1596863334">
              <w:marLeft w:val="0"/>
              <w:marRight w:val="0"/>
              <w:marTop w:val="0"/>
              <w:marBottom w:val="0"/>
              <w:divBdr>
                <w:top w:val="none" w:sz="0" w:space="0" w:color="auto"/>
                <w:left w:val="none" w:sz="0" w:space="0" w:color="auto"/>
                <w:bottom w:val="none" w:sz="0" w:space="0" w:color="auto"/>
                <w:right w:val="none" w:sz="0" w:space="0" w:color="auto"/>
              </w:divBdr>
              <w:divsChild>
                <w:div w:id="1868371205">
                  <w:marLeft w:val="0"/>
                  <w:marRight w:val="0"/>
                  <w:marTop w:val="0"/>
                  <w:marBottom w:val="0"/>
                  <w:divBdr>
                    <w:top w:val="none" w:sz="0" w:space="0" w:color="auto"/>
                    <w:left w:val="none" w:sz="0" w:space="0" w:color="auto"/>
                    <w:bottom w:val="none" w:sz="0" w:space="0" w:color="auto"/>
                    <w:right w:val="none" w:sz="0" w:space="0" w:color="auto"/>
                  </w:divBdr>
                  <w:divsChild>
                    <w:div w:id="1052463162">
                      <w:marLeft w:val="0"/>
                      <w:marRight w:val="0"/>
                      <w:marTop w:val="0"/>
                      <w:marBottom w:val="0"/>
                      <w:divBdr>
                        <w:top w:val="none" w:sz="0" w:space="0" w:color="auto"/>
                        <w:left w:val="none" w:sz="0" w:space="0" w:color="auto"/>
                        <w:bottom w:val="none" w:sz="0" w:space="0" w:color="auto"/>
                        <w:right w:val="none" w:sz="0" w:space="0" w:color="auto"/>
                      </w:divBdr>
                      <w:divsChild>
                        <w:div w:id="1203859385">
                          <w:marLeft w:val="0"/>
                          <w:marRight w:val="0"/>
                          <w:marTop w:val="0"/>
                          <w:marBottom w:val="0"/>
                          <w:divBdr>
                            <w:top w:val="none" w:sz="0" w:space="0" w:color="auto"/>
                            <w:left w:val="none" w:sz="0" w:space="0" w:color="auto"/>
                            <w:bottom w:val="none" w:sz="0" w:space="0" w:color="auto"/>
                            <w:right w:val="none" w:sz="0" w:space="0" w:color="auto"/>
                          </w:divBdr>
                          <w:divsChild>
                            <w:div w:id="1809130414">
                              <w:marLeft w:val="0"/>
                              <w:marRight w:val="0"/>
                              <w:marTop w:val="0"/>
                              <w:marBottom w:val="0"/>
                              <w:divBdr>
                                <w:top w:val="none" w:sz="0" w:space="0" w:color="auto"/>
                                <w:left w:val="none" w:sz="0" w:space="0" w:color="auto"/>
                                <w:bottom w:val="none" w:sz="0" w:space="0" w:color="auto"/>
                                <w:right w:val="none" w:sz="0" w:space="0" w:color="auto"/>
                              </w:divBdr>
                            </w:div>
                            <w:div w:id="1795900032">
                              <w:marLeft w:val="0"/>
                              <w:marRight w:val="0"/>
                              <w:marTop w:val="0"/>
                              <w:marBottom w:val="0"/>
                              <w:divBdr>
                                <w:top w:val="none" w:sz="0" w:space="0" w:color="auto"/>
                                <w:left w:val="none" w:sz="0" w:space="0" w:color="auto"/>
                                <w:bottom w:val="none" w:sz="0" w:space="0" w:color="auto"/>
                                <w:right w:val="none" w:sz="0" w:space="0" w:color="auto"/>
                              </w:divBdr>
                              <w:divsChild>
                                <w:div w:id="18068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icp.ie/courses/taster_ev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Pierce</dc:creator>
  <cp:keywords/>
  <dc:description/>
  <cp:lastModifiedBy>Sabrina Behan</cp:lastModifiedBy>
  <cp:revision>2</cp:revision>
  <dcterms:created xsi:type="dcterms:W3CDTF">2022-07-13T11:20:00Z</dcterms:created>
  <dcterms:modified xsi:type="dcterms:W3CDTF">2022-07-13T11:20:00Z</dcterms:modified>
</cp:coreProperties>
</file>